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0C" w:rsidRDefault="00FC1B0C" w:rsidP="00FC1B0C">
      <w:pPr>
        <w:pStyle w:val="a4"/>
        <w:spacing w:before="0"/>
        <w:ind w:left="0"/>
        <w:rPr>
          <w:b w:val="0"/>
          <w:sz w:val="22"/>
          <w:szCs w:val="22"/>
          <w:u w:val="single"/>
        </w:rPr>
      </w:pPr>
      <w:r w:rsidRPr="00FC1B0C">
        <w:rPr>
          <w:b w:val="0"/>
          <w:sz w:val="22"/>
          <w:szCs w:val="22"/>
          <w:u w:val="single"/>
        </w:rPr>
        <w:t>Муниципальное бюджетное общеобразов</w:t>
      </w:r>
      <w:bookmarkStart w:id="0" w:name="_GoBack"/>
      <w:bookmarkEnd w:id="0"/>
      <w:r w:rsidRPr="00FC1B0C">
        <w:rPr>
          <w:b w:val="0"/>
          <w:sz w:val="22"/>
          <w:szCs w:val="22"/>
          <w:u w:val="single"/>
        </w:rPr>
        <w:t xml:space="preserve">ательное учреждение </w:t>
      </w:r>
    </w:p>
    <w:p w:rsidR="00FC1B0C" w:rsidRPr="00FC1B0C" w:rsidRDefault="00FC1B0C" w:rsidP="00FC1B0C">
      <w:pPr>
        <w:pStyle w:val="a4"/>
        <w:spacing w:before="0"/>
        <w:ind w:left="0"/>
        <w:rPr>
          <w:b w:val="0"/>
          <w:sz w:val="22"/>
          <w:szCs w:val="22"/>
          <w:u w:val="single"/>
        </w:rPr>
      </w:pPr>
      <w:r w:rsidRPr="00FC1B0C">
        <w:rPr>
          <w:b w:val="0"/>
          <w:sz w:val="22"/>
          <w:szCs w:val="22"/>
          <w:u w:val="single"/>
        </w:rPr>
        <w:t>Средняя общеоб</w:t>
      </w:r>
      <w:r>
        <w:rPr>
          <w:b w:val="0"/>
          <w:sz w:val="22"/>
          <w:szCs w:val="22"/>
          <w:u w:val="single"/>
        </w:rPr>
        <w:t xml:space="preserve">разовательная школа села </w:t>
      </w:r>
      <w:proofErr w:type="spellStart"/>
      <w:r>
        <w:rPr>
          <w:b w:val="0"/>
          <w:sz w:val="22"/>
          <w:szCs w:val="22"/>
          <w:u w:val="single"/>
        </w:rPr>
        <w:t>Чишма</w:t>
      </w:r>
      <w:proofErr w:type="spellEnd"/>
      <w:r>
        <w:rPr>
          <w:b w:val="0"/>
          <w:sz w:val="22"/>
          <w:szCs w:val="22"/>
          <w:u w:val="single"/>
        </w:rPr>
        <w:t xml:space="preserve"> м</w:t>
      </w:r>
      <w:r w:rsidRPr="00FC1B0C">
        <w:rPr>
          <w:b w:val="0"/>
          <w:sz w:val="22"/>
          <w:szCs w:val="22"/>
          <w:u w:val="single"/>
        </w:rPr>
        <w:t xml:space="preserve">униципального района </w:t>
      </w:r>
      <w:proofErr w:type="spellStart"/>
      <w:r w:rsidRPr="00FC1B0C">
        <w:rPr>
          <w:b w:val="0"/>
          <w:sz w:val="22"/>
          <w:szCs w:val="22"/>
          <w:u w:val="single"/>
        </w:rPr>
        <w:t>Бирский</w:t>
      </w:r>
      <w:proofErr w:type="spellEnd"/>
      <w:r w:rsidRPr="00FC1B0C">
        <w:rPr>
          <w:b w:val="0"/>
          <w:sz w:val="22"/>
          <w:szCs w:val="22"/>
          <w:u w:val="single"/>
        </w:rPr>
        <w:t xml:space="preserve"> район Республики Башкортостан</w:t>
      </w:r>
    </w:p>
    <w:p w:rsidR="00FC1B0C" w:rsidRDefault="00FC1B0C" w:rsidP="00FC1B0C">
      <w:pPr>
        <w:pStyle w:val="a4"/>
        <w:spacing w:before="0"/>
        <w:ind w:left="0"/>
      </w:pPr>
    </w:p>
    <w:p w:rsidR="00FC1B0C" w:rsidRDefault="00FC1B0C">
      <w:pPr>
        <w:pStyle w:val="a4"/>
        <w:spacing w:before="73"/>
        <w:ind w:left="659"/>
      </w:pPr>
    </w:p>
    <w:p w:rsidR="00FC1B0C" w:rsidRDefault="00FC1B0C">
      <w:pPr>
        <w:pStyle w:val="a4"/>
        <w:spacing w:before="73"/>
        <w:ind w:left="659"/>
      </w:pPr>
    </w:p>
    <w:p w:rsidR="00255A62" w:rsidRDefault="00FC1B0C">
      <w:pPr>
        <w:pStyle w:val="a4"/>
        <w:spacing w:before="73"/>
        <w:ind w:left="659"/>
      </w:pPr>
      <w:r>
        <w:t>Согласие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255A62" w:rsidRDefault="00FC1B0C">
      <w:pPr>
        <w:pStyle w:val="a4"/>
      </w:pP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proofErr w:type="gramStart"/>
      <w:r>
        <w:t>обучающемуся</w:t>
      </w:r>
      <w:proofErr w:type="gramEnd"/>
    </w:p>
    <w:p w:rsidR="00255A62" w:rsidRDefault="00255A62">
      <w:pPr>
        <w:pStyle w:val="a3"/>
        <w:ind w:left="0"/>
        <w:rPr>
          <w:b/>
          <w:sz w:val="26"/>
        </w:rPr>
      </w:pPr>
    </w:p>
    <w:p w:rsidR="00255A62" w:rsidRDefault="00255A62">
      <w:pPr>
        <w:pStyle w:val="a3"/>
        <w:spacing w:before="3"/>
        <w:ind w:left="0"/>
        <w:rPr>
          <w:b/>
          <w:sz w:val="22"/>
        </w:rPr>
      </w:pPr>
    </w:p>
    <w:p w:rsidR="00255A62" w:rsidRDefault="00FC1B0C">
      <w:pPr>
        <w:pStyle w:val="a3"/>
        <w:tabs>
          <w:tab w:val="left" w:pos="9403"/>
        </w:tabs>
        <w:ind w:left="727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5A62" w:rsidRDefault="00FC1B0C">
      <w:pPr>
        <w:spacing w:before="41"/>
        <w:ind w:left="1462"/>
        <w:rPr>
          <w:i/>
          <w:sz w:val="24"/>
        </w:rPr>
      </w:pPr>
      <w:r>
        <w:rPr>
          <w:i/>
          <w:sz w:val="24"/>
        </w:rPr>
        <w:t>(Фамилия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представителя))</w:t>
      </w:r>
    </w:p>
    <w:p w:rsidR="00255A62" w:rsidRDefault="00FC1B0C">
      <w:pPr>
        <w:pStyle w:val="a3"/>
        <w:spacing w:before="41" w:line="276" w:lineRule="auto"/>
        <w:ind w:right="321"/>
      </w:pPr>
      <w:r>
        <w:t>в соответствии с требованиями пункта 3 статья 42</w:t>
      </w:r>
      <w:r>
        <w:rPr>
          <w:spacing w:val="1"/>
        </w:rPr>
        <w:t xml:space="preserve"> </w:t>
      </w:r>
      <w:r>
        <w:t>Федерального закона от 29.12.2012</w:t>
      </w:r>
      <w:r>
        <w:rPr>
          <w:spacing w:val="1"/>
        </w:rPr>
        <w:t xml:space="preserve"> </w:t>
      </w:r>
      <w:r>
        <w:t xml:space="preserve">года «Об образовании в Российской Федерации», даю согласие (не </w:t>
      </w:r>
      <w:proofErr w:type="gramStart"/>
      <w:r>
        <w:t>согласен</w:t>
      </w:r>
      <w:proofErr w:type="gramEnd"/>
      <w:r>
        <w:t>) на оказание</w:t>
      </w:r>
      <w:r>
        <w:rPr>
          <w:spacing w:val="-57"/>
        </w:rPr>
        <w:t xml:space="preserve"> </w:t>
      </w:r>
      <w:r>
        <w:t>моему</w:t>
      </w:r>
      <w:r>
        <w:rPr>
          <w:spacing w:val="-5"/>
        </w:rPr>
        <w:t xml:space="preserve"> </w:t>
      </w:r>
      <w:r>
        <w:t>ребенку</w:t>
      </w:r>
    </w:p>
    <w:p w:rsidR="00255A62" w:rsidRDefault="00FC1B0C">
      <w:pPr>
        <w:pStyle w:val="a3"/>
        <w:spacing w:before="9"/>
        <w:ind w:left="0"/>
        <w:rPr>
          <w:sz w:val="19"/>
        </w:rPr>
      </w:pPr>
      <w:r>
        <w:pict>
          <v:shape id="_x0000_s1026" style="position:absolute;margin-left:88pt;margin-top:13.6pt;width:462.1pt;height:.1pt;z-index:-251658752;mso-wrap-distance-left:0;mso-wrap-distance-right:0;mso-position-horizontal-relative:page" coordorigin="1760,272" coordsize="9242,0" path="m1760,272r9241,e" filled="f" strokeweight=".48pt">
            <v:path arrowok="t"/>
            <w10:wrap type="topAndBottom" anchorx="page"/>
          </v:shape>
        </w:pict>
      </w:r>
    </w:p>
    <w:p w:rsidR="00255A62" w:rsidRDefault="00FC1B0C">
      <w:pPr>
        <w:spacing w:before="11"/>
        <w:ind w:left="2658"/>
        <w:rPr>
          <w:i/>
          <w:sz w:val="24"/>
        </w:rPr>
      </w:pPr>
      <w:r>
        <w:rPr>
          <w:i/>
          <w:sz w:val="24"/>
        </w:rPr>
        <w:t>(Фамилия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класс)</w:t>
      </w:r>
    </w:p>
    <w:p w:rsidR="00255A62" w:rsidRDefault="00FC1B0C">
      <w:pPr>
        <w:pStyle w:val="a3"/>
        <w:spacing w:before="41"/>
      </w:pPr>
      <w:r>
        <w:t>психолого-педагогической</w:t>
      </w:r>
      <w:r>
        <w:rPr>
          <w:spacing w:val="-6"/>
        </w:rPr>
        <w:t xml:space="preserve"> </w:t>
      </w:r>
      <w:r>
        <w:t>помощи.</w:t>
      </w:r>
    </w:p>
    <w:p w:rsidR="00255A62" w:rsidRDefault="00FC1B0C">
      <w:pPr>
        <w:pStyle w:val="a3"/>
        <w:spacing w:before="41"/>
        <w:ind w:left="810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255A62" w:rsidRDefault="00FC1B0C">
      <w:pPr>
        <w:pStyle w:val="a5"/>
        <w:numPr>
          <w:ilvl w:val="0"/>
          <w:numId w:val="2"/>
        </w:numPr>
        <w:tabs>
          <w:tab w:val="left" w:pos="321"/>
        </w:tabs>
        <w:spacing w:before="43" w:line="276" w:lineRule="auto"/>
        <w:ind w:right="152" w:firstLine="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255A62" w:rsidRDefault="00FC1B0C">
      <w:pPr>
        <w:pStyle w:val="a5"/>
        <w:numPr>
          <w:ilvl w:val="0"/>
          <w:numId w:val="2"/>
        </w:numPr>
        <w:tabs>
          <w:tab w:val="left" w:pos="242"/>
        </w:tabs>
        <w:spacing w:line="275" w:lineRule="exact"/>
        <w:ind w:left="241" w:hanging="140"/>
        <w:rPr>
          <w:sz w:val="24"/>
        </w:rPr>
      </w:pPr>
      <w:r>
        <w:rPr>
          <w:sz w:val="24"/>
        </w:rPr>
        <w:t>психологическую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диагностику;</w:t>
      </w:r>
    </w:p>
    <w:p w:rsidR="00255A62" w:rsidRDefault="00FC1B0C">
      <w:pPr>
        <w:pStyle w:val="a5"/>
        <w:numPr>
          <w:ilvl w:val="0"/>
          <w:numId w:val="2"/>
        </w:numPr>
        <w:tabs>
          <w:tab w:val="left" w:pos="263"/>
        </w:tabs>
        <w:spacing w:before="41" w:line="278" w:lineRule="auto"/>
        <w:ind w:right="14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8"/>
          <w:sz w:val="24"/>
        </w:rPr>
        <w:t xml:space="preserve"> </w:t>
      </w:r>
      <w:r>
        <w:rPr>
          <w:sz w:val="24"/>
        </w:rPr>
        <w:t>и,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255A62" w:rsidRDefault="00FC1B0C">
      <w:pPr>
        <w:pStyle w:val="a5"/>
        <w:numPr>
          <w:ilvl w:val="0"/>
          <w:numId w:val="2"/>
        </w:numPr>
        <w:tabs>
          <w:tab w:val="left" w:pos="302"/>
        </w:tabs>
        <w:spacing w:line="276" w:lineRule="auto"/>
        <w:ind w:left="810" w:right="4959" w:hanging="708"/>
        <w:rPr>
          <w:sz w:val="24"/>
        </w:rPr>
      </w:pPr>
      <w:r>
        <w:rPr>
          <w:sz w:val="24"/>
        </w:rPr>
        <w:t xml:space="preserve">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профориентации.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обязуется:</w:t>
      </w:r>
    </w:p>
    <w:p w:rsidR="00255A62" w:rsidRDefault="00FC1B0C">
      <w:pPr>
        <w:pStyle w:val="a5"/>
        <w:numPr>
          <w:ilvl w:val="1"/>
          <w:numId w:val="2"/>
        </w:numPr>
        <w:tabs>
          <w:tab w:val="left" w:pos="959"/>
        </w:tabs>
        <w:spacing w:line="278" w:lineRule="auto"/>
        <w:ind w:right="143" w:firstLine="707"/>
        <w:rPr>
          <w:sz w:val="24"/>
        </w:rPr>
      </w:pPr>
      <w:r>
        <w:rPr>
          <w:sz w:val="24"/>
        </w:rPr>
        <w:t>предоставлять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ходе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255A62" w:rsidRDefault="00FC1B0C">
      <w:pPr>
        <w:pStyle w:val="a5"/>
        <w:numPr>
          <w:ilvl w:val="1"/>
          <w:numId w:val="2"/>
        </w:numPr>
        <w:tabs>
          <w:tab w:val="left" w:pos="1010"/>
        </w:tabs>
        <w:spacing w:line="276" w:lineRule="auto"/>
        <w:ind w:right="153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родителями (законными представителями).</w:t>
      </w:r>
    </w:p>
    <w:p w:rsidR="00255A62" w:rsidRDefault="00FC1B0C">
      <w:pPr>
        <w:pStyle w:val="a3"/>
        <w:spacing w:line="275" w:lineRule="exact"/>
        <w:ind w:left="810"/>
      </w:pPr>
      <w:r>
        <w:t>Конфиденциальность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нарушена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ситуациях:</w:t>
      </w:r>
    </w:p>
    <w:p w:rsidR="00255A62" w:rsidRDefault="00FC1B0C">
      <w:pPr>
        <w:pStyle w:val="a5"/>
        <w:numPr>
          <w:ilvl w:val="0"/>
          <w:numId w:val="1"/>
        </w:numPr>
        <w:tabs>
          <w:tab w:val="left" w:pos="1093"/>
        </w:tabs>
        <w:spacing w:before="34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1"/>
          <w:sz w:val="24"/>
        </w:rPr>
        <w:t xml:space="preserve"> </w:t>
      </w:r>
      <w:r>
        <w:rPr>
          <w:sz w:val="24"/>
        </w:rPr>
        <w:t>сообщит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42"/>
          <w:sz w:val="24"/>
        </w:rPr>
        <w:t xml:space="preserve"> </w:t>
      </w:r>
      <w:r>
        <w:rPr>
          <w:sz w:val="24"/>
        </w:rPr>
        <w:t>серьезный</w:t>
      </w:r>
      <w:r>
        <w:rPr>
          <w:spacing w:val="40"/>
          <w:sz w:val="24"/>
        </w:rPr>
        <w:t xml:space="preserve"> </w:t>
      </w:r>
      <w:r>
        <w:rPr>
          <w:sz w:val="24"/>
        </w:rPr>
        <w:t>вред</w:t>
      </w:r>
      <w:r>
        <w:rPr>
          <w:spacing w:val="41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другим</w:t>
      </w:r>
    </w:p>
    <w:p w:rsidR="00255A62" w:rsidRDefault="00255A62">
      <w:pPr>
        <w:rPr>
          <w:sz w:val="24"/>
        </w:rPr>
        <w:sectPr w:rsidR="00255A62" w:rsidSect="00FC1B0C">
          <w:type w:val="continuous"/>
          <w:pgSz w:w="11910" w:h="16840"/>
          <w:pgMar w:top="426" w:right="700" w:bottom="280" w:left="1600" w:header="720" w:footer="720" w:gutter="0"/>
          <w:cols w:space="720"/>
        </w:sectPr>
      </w:pPr>
    </w:p>
    <w:p w:rsidR="00255A62" w:rsidRDefault="00FC1B0C">
      <w:pPr>
        <w:pStyle w:val="a3"/>
        <w:spacing w:before="41"/>
      </w:pPr>
      <w:r>
        <w:lastRenderedPageBreak/>
        <w:t>лицам</w:t>
      </w:r>
    </w:p>
    <w:p w:rsidR="00255A62" w:rsidRDefault="00FC1B0C">
      <w:pPr>
        <w:pStyle w:val="a3"/>
        <w:spacing w:before="1"/>
        <w:ind w:left="0"/>
        <w:rPr>
          <w:sz w:val="31"/>
        </w:rPr>
      </w:pPr>
      <w:r>
        <w:br w:type="column"/>
      </w:r>
    </w:p>
    <w:p w:rsidR="00255A62" w:rsidRDefault="00FC1B0C">
      <w:pPr>
        <w:pStyle w:val="a5"/>
        <w:numPr>
          <w:ilvl w:val="0"/>
          <w:numId w:val="1"/>
        </w:numPr>
        <w:tabs>
          <w:tab w:val="left" w:pos="272"/>
        </w:tabs>
        <w:ind w:left="271" w:hanging="24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другими.</w:t>
      </w:r>
    </w:p>
    <w:p w:rsidR="00255A62" w:rsidRDefault="00FC1B0C">
      <w:pPr>
        <w:pStyle w:val="a5"/>
        <w:numPr>
          <w:ilvl w:val="0"/>
          <w:numId w:val="1"/>
        </w:numPr>
        <w:tabs>
          <w:tab w:val="left" w:pos="272"/>
        </w:tabs>
        <w:spacing w:before="41"/>
        <w:ind w:left="271" w:hanging="241"/>
        <w:jc w:val="left"/>
        <w:rPr>
          <w:sz w:val="24"/>
        </w:rPr>
      </w:pPr>
      <w:proofErr w:type="gramStart"/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затребованы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государственными</w:t>
      </w:r>
      <w:proofErr w:type="gramEnd"/>
    </w:p>
    <w:p w:rsidR="00255A62" w:rsidRDefault="00255A62">
      <w:pPr>
        <w:rPr>
          <w:sz w:val="24"/>
        </w:rPr>
        <w:sectPr w:rsidR="00255A62">
          <w:type w:val="continuous"/>
          <w:pgSz w:w="11910" w:h="16840"/>
          <w:pgMar w:top="1040" w:right="700" w:bottom="280" w:left="1600" w:header="720" w:footer="720" w:gutter="0"/>
          <w:cols w:num="2" w:space="720" w:equalWidth="0">
            <w:col w:w="739" w:space="40"/>
            <w:col w:w="8831"/>
          </w:cols>
        </w:sectPr>
      </w:pPr>
    </w:p>
    <w:p w:rsidR="00255A62" w:rsidRDefault="00FC1B0C">
      <w:pPr>
        <w:pStyle w:val="a3"/>
        <w:spacing w:before="43" w:line="276" w:lineRule="auto"/>
        <w:ind w:left="810" w:right="1720" w:hanging="708"/>
        <w:jc w:val="both"/>
      </w:pPr>
      <w:r>
        <w:lastRenderedPageBreak/>
        <w:t>органами, имеющими на это право в соответствии с законодательством РФ.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Вы будете</w:t>
      </w:r>
      <w:r>
        <w:rPr>
          <w:spacing w:val="-1"/>
        </w:rPr>
        <w:t xml:space="preserve"> </w:t>
      </w:r>
      <w:r>
        <w:t>информированы.</w:t>
      </w:r>
    </w:p>
    <w:p w:rsidR="00255A62" w:rsidRDefault="00FC1B0C">
      <w:pPr>
        <w:pStyle w:val="a3"/>
        <w:spacing w:line="275" w:lineRule="exact"/>
        <w:ind w:left="810"/>
        <w:jc w:val="both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255A62" w:rsidRDefault="00FC1B0C">
      <w:pPr>
        <w:pStyle w:val="a5"/>
        <w:numPr>
          <w:ilvl w:val="1"/>
          <w:numId w:val="2"/>
        </w:numPr>
        <w:tabs>
          <w:tab w:val="left" w:pos="950"/>
        </w:tabs>
        <w:spacing w:before="41"/>
        <w:ind w:left="949" w:hanging="140"/>
        <w:jc w:val="both"/>
        <w:rPr>
          <w:sz w:val="24"/>
        </w:rPr>
      </w:pP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 педагогу-психологу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их вопросам;</w:t>
      </w:r>
    </w:p>
    <w:p w:rsidR="00255A62" w:rsidRDefault="00FC1B0C">
      <w:pPr>
        <w:pStyle w:val="a5"/>
        <w:numPr>
          <w:ilvl w:val="1"/>
          <w:numId w:val="2"/>
        </w:numPr>
        <w:tabs>
          <w:tab w:val="left" w:pos="950"/>
        </w:tabs>
        <w:spacing w:before="41" w:line="276" w:lineRule="auto"/>
        <w:ind w:right="801" w:firstLine="707"/>
        <w:jc w:val="both"/>
        <w:rPr>
          <w:sz w:val="24"/>
        </w:rPr>
      </w:pPr>
      <w:r>
        <w:rPr>
          <w:sz w:val="24"/>
        </w:rPr>
        <w:t>отказаться от психологического сопровождения ребенка (или отдельных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 указанных выше), предоставив письменное заявление об отказе на имя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 школы.</w:t>
      </w:r>
    </w:p>
    <w:p w:rsidR="00255A62" w:rsidRDefault="00255A62">
      <w:pPr>
        <w:pStyle w:val="a3"/>
        <w:ind w:left="0"/>
        <w:rPr>
          <w:sz w:val="20"/>
        </w:rPr>
      </w:pPr>
    </w:p>
    <w:p w:rsidR="00255A62" w:rsidRDefault="00255A62">
      <w:pPr>
        <w:pStyle w:val="a3"/>
        <w:spacing w:before="10"/>
        <w:ind w:left="0"/>
      </w:pPr>
    </w:p>
    <w:p w:rsidR="00255A62" w:rsidRDefault="00255A62">
      <w:pPr>
        <w:sectPr w:rsidR="00255A62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255A62" w:rsidRDefault="00FC1B0C">
      <w:pPr>
        <w:pStyle w:val="a3"/>
        <w:tabs>
          <w:tab w:val="left" w:pos="703"/>
          <w:tab w:val="left" w:pos="2258"/>
          <w:tab w:val="left" w:pos="2861"/>
        </w:tabs>
        <w:spacing w:before="90"/>
      </w:pPr>
      <w:r>
        <w:lastRenderedPageBreak/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55A62" w:rsidRDefault="00FC1B0C">
      <w:pPr>
        <w:pStyle w:val="a3"/>
        <w:tabs>
          <w:tab w:val="left" w:pos="2139"/>
          <w:tab w:val="left" w:pos="4541"/>
        </w:tabs>
        <w:spacing w:before="90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5A62" w:rsidRDefault="00FC1B0C">
      <w:pPr>
        <w:pStyle w:val="a3"/>
        <w:tabs>
          <w:tab w:val="left" w:pos="2890"/>
        </w:tabs>
        <w:ind w:left="788"/>
      </w:pPr>
      <w:r>
        <w:t>/Подпись/</w:t>
      </w:r>
      <w:r>
        <w:tab/>
        <w:t>Фамилия.</w:t>
      </w:r>
      <w:r>
        <w:rPr>
          <w:spacing w:val="-2"/>
        </w:rPr>
        <w:t xml:space="preserve"> </w:t>
      </w:r>
      <w:r>
        <w:t>И.О.</w:t>
      </w:r>
    </w:p>
    <w:sectPr w:rsidR="00255A62">
      <w:type w:val="continuous"/>
      <w:pgSz w:w="11910" w:h="16840"/>
      <w:pgMar w:top="1040" w:right="700" w:bottom="280" w:left="1600" w:header="720" w:footer="720" w:gutter="0"/>
      <w:cols w:num="2" w:space="720" w:equalWidth="0">
        <w:col w:w="3060" w:space="560"/>
        <w:col w:w="59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A62"/>
    <w:multiLevelType w:val="hybridMultilevel"/>
    <w:tmpl w:val="FF6C7DBA"/>
    <w:lvl w:ilvl="0" w:tplc="AC56F78C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60CF8">
      <w:numFmt w:val="bullet"/>
      <w:lvlText w:val="-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2CE57AA">
      <w:numFmt w:val="bullet"/>
      <w:lvlText w:val="•"/>
      <w:lvlJc w:val="left"/>
      <w:pPr>
        <w:ind w:left="2001" w:hanging="149"/>
      </w:pPr>
      <w:rPr>
        <w:rFonts w:hint="default"/>
        <w:lang w:val="ru-RU" w:eastAsia="en-US" w:bidi="ar-SA"/>
      </w:rPr>
    </w:lvl>
    <w:lvl w:ilvl="3" w:tplc="870C642C">
      <w:numFmt w:val="bullet"/>
      <w:lvlText w:val="•"/>
      <w:lvlJc w:val="left"/>
      <w:pPr>
        <w:ind w:left="2951" w:hanging="149"/>
      </w:pPr>
      <w:rPr>
        <w:rFonts w:hint="default"/>
        <w:lang w:val="ru-RU" w:eastAsia="en-US" w:bidi="ar-SA"/>
      </w:rPr>
    </w:lvl>
    <w:lvl w:ilvl="4" w:tplc="760895D2">
      <w:numFmt w:val="bullet"/>
      <w:lvlText w:val="•"/>
      <w:lvlJc w:val="left"/>
      <w:pPr>
        <w:ind w:left="3902" w:hanging="149"/>
      </w:pPr>
      <w:rPr>
        <w:rFonts w:hint="default"/>
        <w:lang w:val="ru-RU" w:eastAsia="en-US" w:bidi="ar-SA"/>
      </w:rPr>
    </w:lvl>
    <w:lvl w:ilvl="5" w:tplc="30D6DABE">
      <w:numFmt w:val="bullet"/>
      <w:lvlText w:val="•"/>
      <w:lvlJc w:val="left"/>
      <w:pPr>
        <w:ind w:left="4853" w:hanging="149"/>
      </w:pPr>
      <w:rPr>
        <w:rFonts w:hint="default"/>
        <w:lang w:val="ru-RU" w:eastAsia="en-US" w:bidi="ar-SA"/>
      </w:rPr>
    </w:lvl>
    <w:lvl w:ilvl="6" w:tplc="534AA5BC">
      <w:numFmt w:val="bullet"/>
      <w:lvlText w:val="•"/>
      <w:lvlJc w:val="left"/>
      <w:pPr>
        <w:ind w:left="5803" w:hanging="149"/>
      </w:pPr>
      <w:rPr>
        <w:rFonts w:hint="default"/>
        <w:lang w:val="ru-RU" w:eastAsia="en-US" w:bidi="ar-SA"/>
      </w:rPr>
    </w:lvl>
    <w:lvl w:ilvl="7" w:tplc="B5286AAA">
      <w:numFmt w:val="bullet"/>
      <w:lvlText w:val="•"/>
      <w:lvlJc w:val="left"/>
      <w:pPr>
        <w:ind w:left="6754" w:hanging="149"/>
      </w:pPr>
      <w:rPr>
        <w:rFonts w:hint="default"/>
        <w:lang w:val="ru-RU" w:eastAsia="en-US" w:bidi="ar-SA"/>
      </w:rPr>
    </w:lvl>
    <w:lvl w:ilvl="8" w:tplc="565C5AD2">
      <w:numFmt w:val="bullet"/>
      <w:lvlText w:val="•"/>
      <w:lvlJc w:val="left"/>
      <w:pPr>
        <w:ind w:left="7705" w:hanging="149"/>
      </w:pPr>
      <w:rPr>
        <w:rFonts w:hint="default"/>
        <w:lang w:val="ru-RU" w:eastAsia="en-US" w:bidi="ar-SA"/>
      </w:rPr>
    </w:lvl>
  </w:abstractNum>
  <w:abstractNum w:abstractNumId="1">
    <w:nsid w:val="42A57895"/>
    <w:multiLevelType w:val="hybridMultilevel"/>
    <w:tmpl w:val="5B8ECC4A"/>
    <w:lvl w:ilvl="0" w:tplc="D248A3B8">
      <w:start w:val="1"/>
      <w:numFmt w:val="decimal"/>
      <w:lvlText w:val="%1."/>
      <w:lvlJc w:val="left"/>
      <w:pPr>
        <w:ind w:left="1092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A602">
      <w:numFmt w:val="bullet"/>
      <w:lvlText w:val="•"/>
      <w:lvlJc w:val="left"/>
      <w:pPr>
        <w:ind w:left="1950" w:hanging="283"/>
      </w:pPr>
      <w:rPr>
        <w:rFonts w:hint="default"/>
        <w:lang w:val="ru-RU" w:eastAsia="en-US" w:bidi="ar-SA"/>
      </w:rPr>
    </w:lvl>
    <w:lvl w:ilvl="2" w:tplc="2B7A4050">
      <w:numFmt w:val="bullet"/>
      <w:lvlText w:val="•"/>
      <w:lvlJc w:val="left"/>
      <w:pPr>
        <w:ind w:left="2801" w:hanging="283"/>
      </w:pPr>
      <w:rPr>
        <w:rFonts w:hint="default"/>
        <w:lang w:val="ru-RU" w:eastAsia="en-US" w:bidi="ar-SA"/>
      </w:rPr>
    </w:lvl>
    <w:lvl w:ilvl="3" w:tplc="97EE0790">
      <w:numFmt w:val="bullet"/>
      <w:lvlText w:val="•"/>
      <w:lvlJc w:val="left"/>
      <w:pPr>
        <w:ind w:left="3651" w:hanging="283"/>
      </w:pPr>
      <w:rPr>
        <w:rFonts w:hint="default"/>
        <w:lang w:val="ru-RU" w:eastAsia="en-US" w:bidi="ar-SA"/>
      </w:rPr>
    </w:lvl>
    <w:lvl w:ilvl="4" w:tplc="7B54A41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5" w:tplc="2ED0366E">
      <w:numFmt w:val="bullet"/>
      <w:lvlText w:val="•"/>
      <w:lvlJc w:val="left"/>
      <w:pPr>
        <w:ind w:left="5353" w:hanging="283"/>
      </w:pPr>
      <w:rPr>
        <w:rFonts w:hint="default"/>
        <w:lang w:val="ru-RU" w:eastAsia="en-US" w:bidi="ar-SA"/>
      </w:rPr>
    </w:lvl>
    <w:lvl w:ilvl="6" w:tplc="76283BC6">
      <w:numFmt w:val="bullet"/>
      <w:lvlText w:val="•"/>
      <w:lvlJc w:val="left"/>
      <w:pPr>
        <w:ind w:left="6203" w:hanging="283"/>
      </w:pPr>
      <w:rPr>
        <w:rFonts w:hint="default"/>
        <w:lang w:val="ru-RU" w:eastAsia="en-US" w:bidi="ar-SA"/>
      </w:rPr>
    </w:lvl>
    <w:lvl w:ilvl="7" w:tplc="A61E57F4">
      <w:numFmt w:val="bullet"/>
      <w:lvlText w:val="•"/>
      <w:lvlJc w:val="left"/>
      <w:pPr>
        <w:ind w:left="7054" w:hanging="283"/>
      </w:pPr>
      <w:rPr>
        <w:rFonts w:hint="default"/>
        <w:lang w:val="ru-RU" w:eastAsia="en-US" w:bidi="ar-SA"/>
      </w:rPr>
    </w:lvl>
    <w:lvl w:ilvl="8" w:tplc="AF5AC3E6">
      <w:numFmt w:val="bullet"/>
      <w:lvlText w:val="•"/>
      <w:lvlJc w:val="left"/>
      <w:pPr>
        <w:ind w:left="7905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5A62"/>
    <w:rsid w:val="00255A62"/>
    <w:rsid w:val="00FC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3"/>
      <w:ind w:left="6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3"/>
      <w:ind w:left="6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Company>HP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Назипова Айгуль Ильдаровна</dc:creator>
  <cp:lastModifiedBy>vaigisheva@mail.ru</cp:lastModifiedBy>
  <cp:revision>2</cp:revision>
  <dcterms:created xsi:type="dcterms:W3CDTF">2021-06-09T10:21:00Z</dcterms:created>
  <dcterms:modified xsi:type="dcterms:W3CDTF">2021-06-09T10:24:00Z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